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64" w:rsidRPr="006275F5" w:rsidRDefault="00565F64" w:rsidP="00565F64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565F64" w:rsidRDefault="00565F64" w:rsidP="00565F6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4BA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Na Podkarpaciu uczestniczyć w konkursie może </w:t>
      </w:r>
      <w:r w:rsidRPr="005C4BA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28</w:t>
      </w:r>
      <w:r w:rsidRPr="005C4BA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gmin, </w:t>
      </w:r>
    </w:p>
    <w:p w:rsidR="00565F64" w:rsidRPr="00DE7577" w:rsidRDefault="00565F64" w:rsidP="00565F64">
      <w:pPr>
        <w:pStyle w:val="Akapitzlist"/>
        <w:spacing w:after="0" w:line="36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DE7577">
        <w:rPr>
          <w:rFonts w:ascii="Times New Roman" w:hAnsi="Times New Roman" w:cs="Times New Roman"/>
          <w:b/>
          <w:sz w:val="24"/>
          <w:szCs w:val="24"/>
        </w:rPr>
        <w:t>Wykaz gmin uprawnionych do złożenia wniosku wg powiatów:</w:t>
      </w:r>
    </w:p>
    <w:p w:rsidR="00565F64" w:rsidRPr="00DE7577" w:rsidRDefault="00565F64" w:rsidP="00565F6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7577">
        <w:rPr>
          <w:rFonts w:ascii="Times New Roman" w:hAnsi="Times New Roman" w:cs="Times New Roman"/>
          <w:sz w:val="24"/>
          <w:szCs w:val="24"/>
        </w:rPr>
        <w:t>bieszczadzki</w:t>
      </w:r>
      <w:r>
        <w:rPr>
          <w:rFonts w:ascii="Times New Roman" w:hAnsi="Times New Roman" w:cs="Times New Roman"/>
          <w:sz w:val="24"/>
          <w:szCs w:val="24"/>
        </w:rPr>
        <w:t xml:space="preserve"> (2)</w:t>
      </w:r>
      <w:r w:rsidRPr="00DE7577">
        <w:rPr>
          <w:rFonts w:ascii="Times New Roman" w:hAnsi="Times New Roman" w:cs="Times New Roman"/>
          <w:sz w:val="24"/>
          <w:szCs w:val="24"/>
        </w:rPr>
        <w:t>: Czarna, Lutowiska;</w:t>
      </w:r>
    </w:p>
    <w:p w:rsidR="00565F64" w:rsidRPr="00DE7577" w:rsidRDefault="00565F64" w:rsidP="00565F6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7577">
        <w:rPr>
          <w:rFonts w:ascii="Times New Roman" w:hAnsi="Times New Roman" w:cs="Times New Roman"/>
          <w:sz w:val="24"/>
          <w:szCs w:val="24"/>
        </w:rPr>
        <w:t>dębicki</w:t>
      </w:r>
      <w:r>
        <w:rPr>
          <w:rFonts w:ascii="Times New Roman" w:hAnsi="Times New Roman" w:cs="Times New Roman"/>
          <w:sz w:val="24"/>
          <w:szCs w:val="24"/>
        </w:rPr>
        <w:t xml:space="preserve"> (2)</w:t>
      </w:r>
      <w:r w:rsidRPr="00DE7577">
        <w:rPr>
          <w:rFonts w:ascii="Times New Roman" w:hAnsi="Times New Roman" w:cs="Times New Roman"/>
          <w:sz w:val="24"/>
          <w:szCs w:val="24"/>
        </w:rPr>
        <w:t>: Czarna, Jodłowa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5F64" w:rsidRPr="00DE7577" w:rsidRDefault="00565F64" w:rsidP="00565F6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7577">
        <w:rPr>
          <w:rFonts w:ascii="Times New Roman" w:hAnsi="Times New Roman" w:cs="Times New Roman"/>
          <w:sz w:val="24"/>
          <w:szCs w:val="24"/>
        </w:rPr>
        <w:t>jarosławski</w:t>
      </w:r>
      <w:r>
        <w:rPr>
          <w:rFonts w:ascii="Times New Roman" w:hAnsi="Times New Roman" w:cs="Times New Roman"/>
          <w:sz w:val="24"/>
          <w:szCs w:val="24"/>
        </w:rPr>
        <w:t xml:space="preserve"> (4)</w:t>
      </w:r>
      <w:r w:rsidRPr="00DE7577">
        <w:rPr>
          <w:rFonts w:ascii="Times New Roman" w:hAnsi="Times New Roman" w:cs="Times New Roman"/>
          <w:sz w:val="24"/>
          <w:szCs w:val="24"/>
        </w:rPr>
        <w:t>: Laszki, Pawłosiów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7577">
        <w:rPr>
          <w:rFonts w:ascii="Times New Roman" w:hAnsi="Times New Roman" w:cs="Times New Roman"/>
          <w:sz w:val="24"/>
          <w:szCs w:val="24"/>
        </w:rPr>
        <w:t>Radymno</w:t>
      </w:r>
      <w:r>
        <w:rPr>
          <w:rFonts w:ascii="Times New Roman" w:hAnsi="Times New Roman" w:cs="Times New Roman"/>
          <w:sz w:val="24"/>
          <w:szCs w:val="24"/>
        </w:rPr>
        <w:t xml:space="preserve"> (gm. wiejska), </w:t>
      </w:r>
      <w:r w:rsidRPr="00DE7577">
        <w:rPr>
          <w:rFonts w:ascii="Times New Roman" w:hAnsi="Times New Roman" w:cs="Times New Roman"/>
          <w:sz w:val="24"/>
          <w:szCs w:val="24"/>
        </w:rPr>
        <w:t>Rokietnica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5F64" w:rsidRPr="00DE7577" w:rsidRDefault="00565F64" w:rsidP="00565F6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DE7577">
        <w:rPr>
          <w:rFonts w:ascii="Times New Roman" w:hAnsi="Times New Roman" w:cs="Times New Roman"/>
          <w:sz w:val="24"/>
          <w:szCs w:val="24"/>
        </w:rPr>
        <w:t>asielski</w:t>
      </w:r>
      <w:r>
        <w:rPr>
          <w:rFonts w:ascii="Times New Roman" w:hAnsi="Times New Roman" w:cs="Times New Roman"/>
          <w:sz w:val="24"/>
          <w:szCs w:val="24"/>
        </w:rPr>
        <w:t xml:space="preserve"> (2): </w:t>
      </w:r>
      <w:r w:rsidRPr="00DE7577">
        <w:rPr>
          <w:rFonts w:ascii="Times New Roman" w:hAnsi="Times New Roman" w:cs="Times New Roman"/>
          <w:sz w:val="24"/>
          <w:szCs w:val="24"/>
        </w:rPr>
        <w:t>Jasło</w:t>
      </w:r>
      <w:r>
        <w:rPr>
          <w:rFonts w:ascii="Times New Roman" w:hAnsi="Times New Roman" w:cs="Times New Roman"/>
          <w:sz w:val="24"/>
          <w:szCs w:val="24"/>
        </w:rPr>
        <w:t xml:space="preserve"> (gm. wiejska), </w:t>
      </w:r>
      <w:r w:rsidRPr="00DE7577">
        <w:rPr>
          <w:rFonts w:ascii="Times New Roman" w:hAnsi="Times New Roman" w:cs="Times New Roman"/>
          <w:sz w:val="24"/>
          <w:szCs w:val="24"/>
        </w:rPr>
        <w:t>Krempna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5F64" w:rsidRPr="00DE7577" w:rsidRDefault="00565F64" w:rsidP="00565F6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E7577">
        <w:rPr>
          <w:rFonts w:ascii="Times New Roman" w:hAnsi="Times New Roman" w:cs="Times New Roman"/>
          <w:sz w:val="24"/>
          <w:szCs w:val="24"/>
        </w:rPr>
        <w:t>rośnieński</w:t>
      </w:r>
      <w:r>
        <w:rPr>
          <w:rFonts w:ascii="Times New Roman" w:hAnsi="Times New Roman" w:cs="Times New Roman"/>
          <w:sz w:val="24"/>
          <w:szCs w:val="24"/>
        </w:rPr>
        <w:t xml:space="preserve"> (1): J</w:t>
      </w:r>
      <w:r w:rsidRPr="00DE7577">
        <w:rPr>
          <w:rFonts w:ascii="Times New Roman" w:hAnsi="Times New Roman" w:cs="Times New Roman"/>
          <w:sz w:val="24"/>
          <w:szCs w:val="24"/>
        </w:rPr>
        <w:t>aśliska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5F64" w:rsidRPr="00DE7577" w:rsidRDefault="00565F64" w:rsidP="00565F6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E7577">
        <w:rPr>
          <w:rFonts w:ascii="Times New Roman" w:hAnsi="Times New Roman" w:cs="Times New Roman"/>
          <w:sz w:val="24"/>
          <w:szCs w:val="24"/>
        </w:rPr>
        <w:t>eski</w:t>
      </w:r>
      <w:r>
        <w:rPr>
          <w:rFonts w:ascii="Times New Roman" w:hAnsi="Times New Roman" w:cs="Times New Roman"/>
          <w:sz w:val="24"/>
          <w:szCs w:val="24"/>
        </w:rPr>
        <w:t xml:space="preserve"> (3): </w:t>
      </w:r>
      <w:r w:rsidRPr="00DE7577">
        <w:rPr>
          <w:rFonts w:ascii="Times New Roman" w:hAnsi="Times New Roman" w:cs="Times New Roman"/>
          <w:sz w:val="24"/>
          <w:szCs w:val="24"/>
        </w:rPr>
        <w:t>Baligród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7577">
        <w:rPr>
          <w:rFonts w:ascii="Times New Roman" w:hAnsi="Times New Roman" w:cs="Times New Roman"/>
          <w:sz w:val="24"/>
          <w:szCs w:val="24"/>
        </w:rPr>
        <w:t>Cisna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7577">
        <w:rPr>
          <w:rFonts w:ascii="Times New Roman" w:hAnsi="Times New Roman" w:cs="Times New Roman"/>
          <w:sz w:val="24"/>
          <w:szCs w:val="24"/>
        </w:rPr>
        <w:t>Solina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5F64" w:rsidRDefault="00565F64" w:rsidP="00565F6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E7577">
        <w:rPr>
          <w:rFonts w:ascii="Times New Roman" w:hAnsi="Times New Roman" w:cs="Times New Roman"/>
          <w:sz w:val="24"/>
          <w:szCs w:val="24"/>
        </w:rPr>
        <w:t>ubaczowski</w:t>
      </w:r>
      <w:r>
        <w:rPr>
          <w:rFonts w:ascii="Times New Roman" w:hAnsi="Times New Roman" w:cs="Times New Roman"/>
          <w:sz w:val="24"/>
          <w:szCs w:val="24"/>
        </w:rPr>
        <w:t xml:space="preserve"> (5): Cieszanów, </w:t>
      </w:r>
      <w:r w:rsidRPr="00DE7577">
        <w:rPr>
          <w:rFonts w:ascii="Times New Roman" w:hAnsi="Times New Roman" w:cs="Times New Roman"/>
          <w:sz w:val="24"/>
          <w:szCs w:val="24"/>
        </w:rPr>
        <w:t>Horyniec-Zdrój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7577">
        <w:rPr>
          <w:rFonts w:ascii="Times New Roman" w:hAnsi="Times New Roman" w:cs="Times New Roman"/>
          <w:sz w:val="24"/>
          <w:szCs w:val="24"/>
        </w:rPr>
        <w:t>Narol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7577">
        <w:rPr>
          <w:rFonts w:ascii="Times New Roman" w:hAnsi="Times New Roman" w:cs="Times New Roman"/>
          <w:sz w:val="24"/>
          <w:szCs w:val="24"/>
        </w:rPr>
        <w:t>Oleszyce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7577">
        <w:rPr>
          <w:rFonts w:ascii="Times New Roman" w:hAnsi="Times New Roman" w:cs="Times New Roman"/>
          <w:sz w:val="24"/>
          <w:szCs w:val="24"/>
        </w:rPr>
        <w:t>Stary Dzików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5F64" w:rsidRPr="005C4BA5" w:rsidRDefault="00565F64" w:rsidP="00565F6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4BA5">
        <w:rPr>
          <w:rFonts w:ascii="Times New Roman" w:hAnsi="Times New Roman" w:cs="Times New Roman"/>
          <w:sz w:val="24"/>
          <w:szCs w:val="24"/>
        </w:rPr>
        <w:t xml:space="preserve">mielecki (1): Borowa; </w:t>
      </w:r>
    </w:p>
    <w:p w:rsidR="00565F64" w:rsidRPr="005C4BA5" w:rsidRDefault="00565F64" w:rsidP="00565F6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4BA5">
        <w:rPr>
          <w:rFonts w:ascii="Times New Roman" w:hAnsi="Times New Roman" w:cs="Times New Roman"/>
          <w:sz w:val="24"/>
          <w:szCs w:val="24"/>
        </w:rPr>
        <w:t>niżański (2): Harasiuki; Jarocin;</w:t>
      </w:r>
    </w:p>
    <w:p w:rsidR="00565F64" w:rsidRPr="005C4BA5" w:rsidRDefault="00565F64" w:rsidP="00565F6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4BA5">
        <w:rPr>
          <w:rFonts w:ascii="Times New Roman" w:hAnsi="Times New Roman" w:cs="Times New Roman"/>
          <w:sz w:val="24"/>
          <w:szCs w:val="24"/>
        </w:rPr>
        <w:t>przemyski (4): Bircza, Fredropol, Krzywcza, Stubno;</w:t>
      </w:r>
    </w:p>
    <w:p w:rsidR="00565F64" w:rsidRDefault="00565F64" w:rsidP="00565F6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4BA5">
        <w:rPr>
          <w:rFonts w:ascii="Times New Roman" w:hAnsi="Times New Roman" w:cs="Times New Roman"/>
          <w:sz w:val="24"/>
          <w:szCs w:val="24"/>
        </w:rPr>
        <w:t>rzeszowski (1): Dynów (gm. wiejska);</w:t>
      </w:r>
    </w:p>
    <w:p w:rsidR="00565F64" w:rsidRPr="00861389" w:rsidRDefault="00565F64" w:rsidP="00565F6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1389">
        <w:rPr>
          <w:rFonts w:ascii="Times New Roman" w:hAnsi="Times New Roman" w:cs="Times New Roman"/>
          <w:sz w:val="24"/>
          <w:szCs w:val="24"/>
        </w:rPr>
        <w:t>sanocki (1): Komańcza.</w:t>
      </w:r>
    </w:p>
    <w:p w:rsidR="003803A0" w:rsidRDefault="00565F64">
      <w:bookmarkStart w:id="0" w:name="_GoBack"/>
      <w:bookmarkEnd w:id="0"/>
    </w:p>
    <w:sectPr w:rsidR="0038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74B76"/>
    <w:multiLevelType w:val="hybridMultilevel"/>
    <w:tmpl w:val="4FDAC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64"/>
    <w:rsid w:val="00565F64"/>
    <w:rsid w:val="005B45E6"/>
    <w:rsid w:val="00B1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9A92C-BC46-4C39-9743-C20EF62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F6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Skała</dc:creator>
  <cp:keywords/>
  <dc:description/>
  <cp:lastModifiedBy>Agnieszka Skała</cp:lastModifiedBy>
  <cp:revision>1</cp:revision>
  <dcterms:created xsi:type="dcterms:W3CDTF">2025-07-02T13:17:00Z</dcterms:created>
  <dcterms:modified xsi:type="dcterms:W3CDTF">2025-07-02T13:17:00Z</dcterms:modified>
</cp:coreProperties>
</file>